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0E99" w14:textId="77777777" w:rsidR="0056772D" w:rsidRPr="002E523A" w:rsidRDefault="00F21FDD" w:rsidP="006F4B9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小児神経専門研修 研修開始届</w:t>
      </w:r>
    </w:p>
    <w:p w14:paraId="7FC0C60A" w14:textId="22340CE2" w:rsidR="002E523A" w:rsidRPr="006F4B9F" w:rsidRDefault="006F4B9F" w:rsidP="006F4B9F">
      <w:pPr>
        <w:ind w:right="420"/>
        <w:jc w:val="center"/>
        <w:rPr>
          <w:sz w:val="24"/>
          <w:szCs w:val="24"/>
        </w:rPr>
      </w:pPr>
      <w:r w:rsidRPr="006F4B9F">
        <w:rPr>
          <w:rFonts w:hint="eastAsia"/>
          <w:sz w:val="24"/>
          <w:szCs w:val="24"/>
        </w:rPr>
        <w:t>【</w:t>
      </w:r>
      <w:r w:rsidRPr="006F4B9F">
        <w:rPr>
          <w:rFonts w:hint="eastAsia"/>
          <w:b/>
          <w:bCs/>
          <w:sz w:val="24"/>
          <w:szCs w:val="24"/>
        </w:rPr>
        <w:t>新制度</w:t>
      </w:r>
      <w:r w:rsidRPr="006F4B9F">
        <w:rPr>
          <w:rFonts w:hint="eastAsia"/>
          <w:sz w:val="24"/>
          <w:szCs w:val="24"/>
        </w:rPr>
        <w:t xml:space="preserve">　2024年4月以降に研修を開始した</w:t>
      </w:r>
      <w:r w:rsidR="00484CA2">
        <w:rPr>
          <w:rFonts w:hint="eastAsia"/>
          <w:sz w:val="24"/>
          <w:szCs w:val="24"/>
        </w:rPr>
        <w:t>場合</w:t>
      </w:r>
      <w:r w:rsidRPr="006F4B9F">
        <w:rPr>
          <w:rFonts w:hint="eastAsia"/>
          <w:sz w:val="24"/>
          <w:szCs w:val="24"/>
        </w:rPr>
        <w:t>】</w:t>
      </w:r>
    </w:p>
    <w:p w14:paraId="7065B2E2" w14:textId="52A2FE14" w:rsidR="006F4B9F" w:rsidRDefault="006F4B9F" w:rsidP="002E523A">
      <w:pPr>
        <w:ind w:right="420"/>
      </w:pPr>
    </w:p>
    <w:p w14:paraId="217A7242" w14:textId="4AD0E265" w:rsidR="002E523A" w:rsidRDefault="002E523A" w:rsidP="002E523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E91917">
        <w:rPr>
          <w:rFonts w:hint="eastAsia"/>
        </w:rPr>
        <w:t xml:space="preserve">西暦　　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679B8157" w14:textId="2B723772" w:rsidR="00041AD9" w:rsidRDefault="00BB39C6" w:rsidP="00041AD9">
      <w:r>
        <w:rPr>
          <w:rFonts w:hint="eastAsia"/>
        </w:rPr>
        <w:t>一般社団法人</w:t>
      </w:r>
      <w:r w:rsidR="00041AD9">
        <w:rPr>
          <w:rFonts w:hint="eastAsia"/>
        </w:rPr>
        <w:t>日本小児神経学会　御中</w:t>
      </w:r>
    </w:p>
    <w:p w14:paraId="29078E07" w14:textId="77777777" w:rsidR="00041AD9" w:rsidRDefault="00041AD9" w:rsidP="00041AD9">
      <w:r>
        <w:rPr>
          <w:rFonts w:hint="eastAsia"/>
        </w:rPr>
        <w:t>一般社団法人日本専門医機構　御中</w:t>
      </w:r>
    </w:p>
    <w:p w14:paraId="3AEB5A77" w14:textId="77777777" w:rsidR="00041AD9" w:rsidRDefault="00041AD9" w:rsidP="00041AD9"/>
    <w:p w14:paraId="51E5E0AC" w14:textId="21E074BE" w:rsidR="002E523A" w:rsidRDefault="00F21FDD" w:rsidP="00041AD9">
      <w:r>
        <w:rPr>
          <w:rFonts w:hint="eastAsia"/>
        </w:rPr>
        <w:t>小児神経専門研修を開始しますので</w:t>
      </w:r>
      <w:r w:rsidR="00E91917">
        <w:rPr>
          <w:rFonts w:hint="eastAsia"/>
        </w:rPr>
        <w:t>、</w:t>
      </w:r>
      <w:r w:rsidR="00D462E9">
        <w:rPr>
          <w:rFonts w:hint="eastAsia"/>
        </w:rPr>
        <w:t>小児神経専門研修基幹施設の</w:t>
      </w:r>
      <w:r w:rsidR="00E91917" w:rsidRPr="00E91917">
        <w:rPr>
          <w:rFonts w:asciiTheme="minorEastAsia" w:hAnsiTheme="minorEastAsia" w:hint="eastAsia"/>
          <w:sz w:val="20"/>
          <w:szCs w:val="20"/>
        </w:rPr>
        <w:t>専門研修統括責任者</w:t>
      </w:r>
      <w:r w:rsidR="00E91917">
        <w:rPr>
          <w:rFonts w:asciiTheme="minorEastAsia" w:hAnsiTheme="minorEastAsia" w:hint="eastAsia"/>
          <w:sz w:val="20"/>
          <w:szCs w:val="20"/>
        </w:rPr>
        <w:t>の了解を得た上で</w:t>
      </w:r>
      <w:r>
        <w:rPr>
          <w:rFonts w:hint="eastAsia"/>
        </w:rPr>
        <w:t>研修開始届を提出します。</w:t>
      </w:r>
    </w:p>
    <w:p w14:paraId="7AE91753" w14:textId="77777777" w:rsidR="00693AA8" w:rsidRPr="00C467B5" w:rsidRDefault="00693AA8" w:rsidP="00C467B5"/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861"/>
      </w:tblGrid>
      <w:tr w:rsidR="00D462E9" w:rsidRPr="00D17346" w14:paraId="64A6C253" w14:textId="77777777" w:rsidTr="00322093">
        <w:trPr>
          <w:trHeight w:val="327"/>
          <w:jc w:val="center"/>
        </w:trPr>
        <w:tc>
          <w:tcPr>
            <w:tcW w:w="28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B30BA1F" w14:textId="77777777" w:rsidR="00D462E9" w:rsidRPr="00EE64F7" w:rsidRDefault="00D462E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68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4B7A7A3" w14:textId="77777777" w:rsidR="00D462E9" w:rsidRPr="00EE64F7" w:rsidRDefault="00D462E9" w:rsidP="008C5A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62E9" w:rsidRPr="00D17346" w14:paraId="12BBD891" w14:textId="77777777" w:rsidTr="009A44BF">
        <w:trPr>
          <w:trHeight w:val="676"/>
          <w:jc w:val="center"/>
        </w:trPr>
        <w:tc>
          <w:tcPr>
            <w:tcW w:w="2820" w:type="dxa"/>
            <w:tcBorders>
              <w:top w:val="dotted" w:sz="4" w:space="0" w:color="auto"/>
            </w:tcBorders>
            <w:vAlign w:val="center"/>
          </w:tcPr>
          <w:p w14:paraId="6C79C723" w14:textId="6866C1B6" w:rsidR="00D462E9" w:rsidRPr="00EE64F7" w:rsidRDefault="00D462E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（自筆署名）</w:t>
            </w:r>
          </w:p>
        </w:tc>
        <w:tc>
          <w:tcPr>
            <w:tcW w:w="68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8BA815" w14:textId="77777777" w:rsidR="00D462E9" w:rsidRPr="00EE64F7" w:rsidRDefault="00D462E9" w:rsidP="00E91917">
            <w:pPr>
              <w:ind w:left="200" w:hangingChars="100" w:hanging="20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4999" w:rsidRPr="00D17346" w14:paraId="262E2C9B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7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BE2D273" w14:textId="5F2414BE" w:rsidR="00314999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専攻医の住所</w:t>
            </w:r>
          </w:p>
        </w:tc>
        <w:tc>
          <w:tcPr>
            <w:tcW w:w="6861" w:type="dxa"/>
            <w:tcBorders>
              <w:right w:val="single" w:sz="12" w:space="0" w:color="auto"/>
            </w:tcBorders>
          </w:tcPr>
          <w:p w14:paraId="5F6D8F65" w14:textId="77777777" w:rsidR="00314999" w:rsidRPr="00EE64F7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 xml:space="preserve">〒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</w:p>
          <w:p w14:paraId="0922EBF0" w14:textId="77777777" w:rsidR="00314999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7B06C0E" w14:textId="1BC20C4A" w:rsidR="00314999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/>
                <w:sz w:val="20"/>
                <w:szCs w:val="20"/>
              </w:rPr>
              <w:t>TEL：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</w:tr>
      <w:tr w:rsidR="006660D4" w:rsidRPr="00D17346" w14:paraId="18E0AF85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7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D43B83A" w14:textId="7CFDB02F" w:rsidR="006660D4" w:rsidRDefault="006660D4" w:rsidP="006660D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39FF7963" w14:textId="77777777" w:rsidR="006660D4" w:rsidRDefault="006660D4" w:rsidP="00666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68FE" w:rsidRPr="008B68FE" w14:paraId="67DFA929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7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2EBCF894" w14:textId="37514D51" w:rsidR="008B68FE" w:rsidRDefault="00285670" w:rsidP="008B68F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日本</w:t>
            </w:r>
            <w:r w:rsidR="008B68FE">
              <w:rPr>
                <w:rFonts w:asciiTheme="minorEastAsia" w:hAnsiTheme="minorEastAsia" w:hint="eastAsia"/>
                <w:sz w:val="20"/>
                <w:szCs w:val="20"/>
              </w:rPr>
              <w:t>小児神経学会 会員番号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229922FB" w14:textId="49D4F9DC" w:rsidR="008B68FE" w:rsidRPr="008B68FE" w:rsidRDefault="008B68FE" w:rsidP="008B68FE">
            <w:pPr>
              <w:ind w:firstLineChars="900" w:firstLine="18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B68FE">
              <w:rPr>
                <w:rFonts w:asciiTheme="minorEastAsia" w:hAnsiTheme="minorEastAsia" w:hint="eastAsia"/>
                <w:sz w:val="20"/>
                <w:szCs w:val="20"/>
              </w:rPr>
              <w:t>（未入会/入会手続き中</w:t>
            </w:r>
            <w:r w:rsidR="00D462E9">
              <w:rPr>
                <w:rFonts w:asciiTheme="minorEastAsia" w:hAnsiTheme="minorEastAsia" w:hint="eastAsia"/>
                <w:sz w:val="20"/>
                <w:szCs w:val="20"/>
              </w:rPr>
              <w:t>なら</w:t>
            </w:r>
            <w:r w:rsidRPr="008B68FE">
              <w:rPr>
                <w:rFonts w:asciiTheme="minorEastAsia" w:hAnsiTheme="minorEastAsia" w:hint="eastAsia"/>
                <w:sz w:val="20"/>
                <w:szCs w:val="20"/>
              </w:rPr>
              <w:t>空欄のままでよい</w:t>
            </w:r>
            <w:r w:rsidR="00D462E9" w:rsidRPr="00D462E9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1</w:t>
            </w:r>
            <w:r w:rsidR="00D462E9" w:rsidRPr="00D462E9">
              <w:rPr>
                <w:rFonts w:asciiTheme="minorEastAsia" w:hAnsiTheme="minorEastAsia"/>
                <w:sz w:val="20"/>
                <w:szCs w:val="20"/>
                <w:vertAlign w:val="superscript"/>
              </w:rPr>
              <w:t>）</w:t>
            </w:r>
            <w:r w:rsidRPr="008B68FE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6660D4" w:rsidRPr="00D17346" w14:paraId="48890AAD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7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3417D820" w14:textId="238501DD" w:rsidR="006660D4" w:rsidRDefault="006660D4" w:rsidP="006660D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研修施設名と</w:t>
            </w:r>
          </w:p>
          <w:p w14:paraId="1F53128A" w14:textId="7CD41E49" w:rsidR="006660D4" w:rsidRPr="00EE64F7" w:rsidRDefault="006660D4" w:rsidP="006660D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診療科名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658E1457" w14:textId="77777777" w:rsidR="006660D4" w:rsidRDefault="006660D4" w:rsidP="006660D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0FB0203" w14:textId="77777777" w:rsidR="006660D4" w:rsidRPr="00E91917" w:rsidRDefault="006660D4" w:rsidP="00666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4999" w:rsidRPr="00D17346" w14:paraId="6D0B38A9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C6B63AB" w14:textId="43F4F32E" w:rsidR="00314999" w:rsidRPr="00EE64F7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 w:rsidR="008B68FE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861" w:type="dxa"/>
            <w:tcBorders>
              <w:right w:val="single" w:sz="12" w:space="0" w:color="auto"/>
            </w:tcBorders>
          </w:tcPr>
          <w:p w14:paraId="4EDB6246" w14:textId="383A3EB7" w:rsidR="00314999" w:rsidRPr="00EE64F7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 xml:space="preserve">〒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</w:p>
          <w:p w14:paraId="5F0D87E6" w14:textId="77777777" w:rsidR="00314999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A26C973" w14:textId="19D07D90" w:rsidR="00314999" w:rsidRPr="00EE64F7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/>
                <w:sz w:val="20"/>
                <w:szCs w:val="20"/>
              </w:rPr>
              <w:t>TEL：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</w:tr>
      <w:tr w:rsidR="00314999" w:rsidRPr="00D17346" w14:paraId="26F6B1DE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218EB88D" w14:textId="07E933EC" w:rsidR="00314999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1917">
              <w:rPr>
                <w:rFonts w:asciiTheme="minorEastAsia" w:hAnsiTheme="minorEastAsia" w:hint="eastAsia"/>
                <w:sz w:val="20"/>
                <w:szCs w:val="20"/>
              </w:rPr>
              <w:t>専門研修統括責任者</w:t>
            </w:r>
            <w:r w:rsidR="008B68FE">
              <w:rPr>
                <w:rFonts w:asciiTheme="minorEastAsia" w:hAnsiTheme="minorEastAsia" w:hint="eastAsia"/>
                <w:sz w:val="20"/>
                <w:szCs w:val="20"/>
              </w:rPr>
              <w:t>の氏名</w:t>
            </w:r>
          </w:p>
          <w:p w14:paraId="62899D35" w14:textId="4CF1AFCE" w:rsidR="00314999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（指導責任者</w:t>
            </w:r>
            <w:r w:rsidR="008B68FE">
              <w:rPr>
                <w:rFonts w:asciiTheme="minorEastAsia" w:hAnsiTheme="minorEastAsia" w:hint="eastAsia"/>
                <w:sz w:val="20"/>
                <w:szCs w:val="20"/>
              </w:rPr>
              <w:t>の氏名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5460F729" w14:textId="77777777" w:rsidR="00314999" w:rsidRPr="00F21FDD" w:rsidRDefault="00314999" w:rsidP="0031499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4999" w:rsidRPr="00D17346" w14:paraId="65C0D6FB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6112608C" w14:textId="44CFE245" w:rsidR="00314999" w:rsidRPr="00EE64F7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研修開始日</w:t>
            </w:r>
            <w:r w:rsidR="00A71C57" w:rsidRPr="00A71C57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＊</w:t>
            </w:r>
            <w:r w:rsidR="00D462E9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190EBEF7" w14:textId="74379BDD" w:rsidR="00314999" w:rsidRPr="00EE64F7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>（西暦）　　　　　　年　　月　　日　～</w:t>
            </w:r>
          </w:p>
        </w:tc>
      </w:tr>
      <w:tr w:rsidR="00314999" w:rsidRPr="00D17346" w14:paraId="43FD1B63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30BF46F1" w14:textId="1CE71B43" w:rsidR="00314999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小児科</w:t>
            </w:r>
            <w:r w:rsidR="00CE4F3A">
              <w:rPr>
                <w:rFonts w:asciiTheme="minorEastAsia" w:hAnsiTheme="minorEastAsia" w:hint="eastAsia"/>
                <w:sz w:val="20"/>
                <w:szCs w:val="20"/>
              </w:rPr>
              <w:t>専門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研修を修了した日</w:t>
            </w:r>
          </w:p>
          <w:p w14:paraId="32043F70" w14:textId="648ECE88" w:rsidR="00314999" w:rsidRPr="00EE64F7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（あるいは修了予定日）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680286E0" w14:textId="5CCCA11C" w:rsidR="00314999" w:rsidRPr="00EE64F7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 xml:space="preserve">（西暦）　　　　　　年　　月　　日　　　　</w:t>
            </w:r>
          </w:p>
        </w:tc>
      </w:tr>
      <w:tr w:rsidR="00314999" w:rsidRPr="00D17346" w14:paraId="21CBC78F" w14:textId="77777777" w:rsidTr="00041AD9">
        <w:trPr>
          <w:trHeight w:val="1582"/>
          <w:jc w:val="center"/>
        </w:trPr>
        <w:tc>
          <w:tcPr>
            <w:tcW w:w="96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D8D4B" w14:textId="0266A2C5" w:rsidR="00314999" w:rsidRDefault="00314999" w:rsidP="00314999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（研修開始後、研修施設を異動した場合は</w:t>
            </w:r>
            <w:r w:rsidR="00067D4F">
              <w:rPr>
                <w:rFonts w:asciiTheme="minorEastAsia" w:hAnsiTheme="minorEastAsia" w:hint="eastAsia"/>
                <w:sz w:val="18"/>
                <w:szCs w:val="20"/>
              </w:rPr>
              <w:t>、前勤務の施設名と退職した日、新しい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勤務</w:t>
            </w:r>
            <w:r w:rsidR="00067D4F">
              <w:rPr>
                <w:rFonts w:asciiTheme="minorEastAsia" w:hAnsiTheme="minorEastAsia" w:hint="eastAsia"/>
                <w:sz w:val="18"/>
                <w:szCs w:val="20"/>
              </w:rPr>
              <w:t>を始めた施設名と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開始した日を以下に記載してください）</w:t>
            </w:r>
          </w:p>
          <w:p w14:paraId="2D1A44D5" w14:textId="77777777" w:rsidR="00314999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42DF2E2" w14:textId="22DAD98B" w:rsidR="00041AD9" w:rsidRPr="00214CAB" w:rsidRDefault="00041AD9" w:rsidP="003149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E2F827E" w14:textId="355D74E0" w:rsidR="00D462E9" w:rsidRPr="00755DF7" w:rsidRDefault="00D462E9" w:rsidP="002E523A">
      <w:pPr>
        <w:rPr>
          <w:strike/>
          <w:color w:val="EE0000"/>
          <w:sz w:val="18"/>
          <w:szCs w:val="18"/>
        </w:rPr>
      </w:pPr>
      <w:r w:rsidRPr="00E60DAE">
        <w:rPr>
          <w:rFonts w:hint="eastAsia"/>
          <w:sz w:val="18"/>
          <w:szCs w:val="18"/>
          <w:vertAlign w:val="superscript"/>
        </w:rPr>
        <w:t>1)</w:t>
      </w:r>
      <w:r w:rsidR="00E60DAE" w:rsidRPr="00E4761C">
        <w:rPr>
          <w:rFonts w:hint="eastAsia"/>
          <w:sz w:val="18"/>
          <w:szCs w:val="18"/>
          <w:u w:val="single"/>
        </w:rPr>
        <w:t>小児神経専門研修を始める年の</w:t>
      </w:r>
      <w:r w:rsidR="00294F60" w:rsidRPr="00E4761C">
        <w:rPr>
          <w:rFonts w:hint="eastAsia"/>
          <w:sz w:val="18"/>
          <w:szCs w:val="18"/>
          <w:u w:val="single"/>
        </w:rPr>
        <w:t>専門医試験受験申請の締め切り日（例年</w:t>
      </w:r>
      <w:r w:rsidR="00E60DAE" w:rsidRPr="00E4761C">
        <w:rPr>
          <w:rFonts w:hint="eastAsia"/>
          <w:sz w:val="18"/>
          <w:szCs w:val="18"/>
          <w:u w:val="single"/>
        </w:rPr>
        <w:t>7月15日</w:t>
      </w:r>
      <w:r w:rsidR="00294F60" w:rsidRPr="00E4761C">
        <w:rPr>
          <w:rFonts w:hint="eastAsia"/>
          <w:sz w:val="18"/>
          <w:szCs w:val="18"/>
          <w:u w:val="single"/>
        </w:rPr>
        <w:t>）</w:t>
      </w:r>
      <w:r w:rsidR="00E60DAE" w:rsidRPr="00E4761C">
        <w:rPr>
          <w:rFonts w:hint="eastAsia"/>
          <w:sz w:val="18"/>
          <w:szCs w:val="18"/>
          <w:u w:val="single"/>
        </w:rPr>
        <w:t>までに</w:t>
      </w:r>
      <w:r w:rsidR="003A39B5" w:rsidRPr="00E4761C">
        <w:rPr>
          <w:rFonts w:hint="eastAsia"/>
          <w:sz w:val="18"/>
          <w:szCs w:val="18"/>
          <w:u w:val="single"/>
        </w:rPr>
        <w:t>必ず</w:t>
      </w:r>
      <w:r w:rsidR="00E60DAE" w:rsidRPr="00E4761C">
        <w:rPr>
          <w:rFonts w:hint="eastAsia"/>
          <w:sz w:val="18"/>
          <w:szCs w:val="18"/>
          <w:u w:val="single"/>
        </w:rPr>
        <w:t>入会</w:t>
      </w:r>
      <w:r w:rsidR="00DD544D" w:rsidRPr="00E4761C">
        <w:rPr>
          <w:rFonts w:hint="eastAsia"/>
          <w:sz w:val="18"/>
          <w:szCs w:val="18"/>
          <w:u w:val="single"/>
        </w:rPr>
        <w:t>が必要</w:t>
      </w:r>
      <w:r w:rsidR="00DD544D" w:rsidRPr="00977E1E">
        <w:rPr>
          <w:rFonts w:hint="eastAsia"/>
          <w:sz w:val="18"/>
          <w:szCs w:val="18"/>
        </w:rPr>
        <w:t>ですので、6月までに一般会員</w:t>
      </w:r>
      <w:r w:rsidR="00DD544D" w:rsidRPr="00977E1E">
        <w:rPr>
          <w:sz w:val="18"/>
          <w:szCs w:val="18"/>
        </w:rPr>
        <w:t>としての入会手続き（会費受領証（コピー）と入会申込書の送付）を済ませ</w:t>
      </w:r>
      <w:r w:rsidR="00DD544D" w:rsidRPr="00977E1E">
        <w:rPr>
          <w:rFonts w:hint="eastAsia"/>
          <w:sz w:val="18"/>
          <w:szCs w:val="18"/>
        </w:rPr>
        <w:t>て</w:t>
      </w:r>
      <w:r w:rsidR="00DD544D" w:rsidRPr="00977E1E">
        <w:rPr>
          <w:sz w:val="18"/>
          <w:szCs w:val="18"/>
        </w:rPr>
        <w:t>ください。</w:t>
      </w:r>
      <w:r w:rsidR="00B52B02" w:rsidRPr="00977E1E">
        <w:rPr>
          <w:rFonts w:hint="eastAsia"/>
          <w:sz w:val="18"/>
          <w:szCs w:val="18"/>
        </w:rPr>
        <w:t>これを過ぎると、受験時に3年以上の会員歴が必要との要件を満たせず、受験が</w:t>
      </w:r>
      <w:r w:rsidR="00285FCD" w:rsidRPr="00977E1E">
        <w:rPr>
          <w:rFonts w:hint="eastAsia"/>
          <w:sz w:val="18"/>
          <w:szCs w:val="18"/>
        </w:rPr>
        <w:t>さらに</w:t>
      </w:r>
      <w:r w:rsidR="00B52B02" w:rsidRPr="00977E1E">
        <w:rPr>
          <w:rFonts w:hint="eastAsia"/>
          <w:sz w:val="18"/>
          <w:szCs w:val="18"/>
        </w:rPr>
        <w:t>1年先になる</w:t>
      </w:r>
      <w:r w:rsidR="00B52B02">
        <w:rPr>
          <w:rFonts w:hint="eastAsia"/>
          <w:sz w:val="18"/>
          <w:szCs w:val="18"/>
        </w:rPr>
        <w:t>ことがあります。</w:t>
      </w:r>
    </w:p>
    <w:p w14:paraId="413A5CFD" w14:textId="25A0A559" w:rsidR="00F21FDD" w:rsidRPr="00C467B5" w:rsidRDefault="00D462E9" w:rsidP="002E523A">
      <w:pPr>
        <w:rPr>
          <w:sz w:val="18"/>
          <w:szCs w:val="18"/>
        </w:rPr>
      </w:pPr>
      <w:r w:rsidRPr="00D462E9">
        <w:rPr>
          <w:rFonts w:hint="eastAsia"/>
          <w:sz w:val="18"/>
          <w:szCs w:val="18"/>
          <w:vertAlign w:val="superscript"/>
        </w:rPr>
        <w:t>2)</w:t>
      </w:r>
      <w:r w:rsidR="00A71C57">
        <w:rPr>
          <w:rFonts w:hint="eastAsia"/>
          <w:sz w:val="18"/>
          <w:szCs w:val="18"/>
        </w:rPr>
        <w:t>小児神経専門研修の開始日の時点</w:t>
      </w:r>
      <w:r w:rsidR="00067D4F">
        <w:rPr>
          <w:rFonts w:hint="eastAsia"/>
          <w:sz w:val="18"/>
          <w:szCs w:val="18"/>
        </w:rPr>
        <w:t>までに</w:t>
      </w:r>
      <w:r w:rsidR="00A71C57">
        <w:rPr>
          <w:rFonts w:hint="eastAsia"/>
          <w:sz w:val="18"/>
          <w:szCs w:val="18"/>
        </w:rPr>
        <w:t>小児科専門研修を修了している必要があります</w:t>
      </w:r>
      <w:r w:rsidR="00067D4F">
        <w:rPr>
          <w:rFonts w:hint="eastAsia"/>
          <w:sz w:val="18"/>
          <w:szCs w:val="18"/>
        </w:rPr>
        <w:t>が、</w:t>
      </w:r>
      <w:r w:rsidR="00A71C57">
        <w:rPr>
          <w:rFonts w:hint="eastAsia"/>
          <w:sz w:val="18"/>
          <w:szCs w:val="18"/>
        </w:rPr>
        <w:t>小児科専門医資格</w:t>
      </w:r>
      <w:r w:rsidR="00067D4F">
        <w:rPr>
          <w:rFonts w:hint="eastAsia"/>
          <w:sz w:val="18"/>
          <w:szCs w:val="18"/>
        </w:rPr>
        <w:t>は</w:t>
      </w:r>
      <w:r w:rsidR="009D0896">
        <w:rPr>
          <w:rFonts w:hint="eastAsia"/>
          <w:sz w:val="18"/>
          <w:szCs w:val="18"/>
        </w:rPr>
        <w:t>まだ</w:t>
      </w:r>
      <w:r w:rsidR="00A71C57">
        <w:rPr>
          <w:rFonts w:hint="eastAsia"/>
          <w:sz w:val="18"/>
          <w:szCs w:val="18"/>
        </w:rPr>
        <w:t>取得していなくてもかまいません</w:t>
      </w:r>
      <w:r w:rsidR="00B04BD8">
        <w:rPr>
          <w:rFonts w:hint="eastAsia"/>
          <w:sz w:val="18"/>
          <w:szCs w:val="18"/>
        </w:rPr>
        <w:t>（小児神経専門医試験</w:t>
      </w:r>
      <w:r w:rsidR="009D0896">
        <w:rPr>
          <w:rFonts w:hint="eastAsia"/>
          <w:sz w:val="18"/>
          <w:szCs w:val="18"/>
        </w:rPr>
        <w:t>の</w:t>
      </w:r>
      <w:r w:rsidR="00B04BD8">
        <w:rPr>
          <w:rFonts w:hint="eastAsia"/>
          <w:sz w:val="18"/>
          <w:szCs w:val="18"/>
        </w:rPr>
        <w:t>受験</w:t>
      </w:r>
      <w:r w:rsidR="009D0896">
        <w:rPr>
          <w:rFonts w:hint="eastAsia"/>
          <w:sz w:val="18"/>
          <w:szCs w:val="18"/>
        </w:rPr>
        <w:t>申請</w:t>
      </w:r>
      <w:r w:rsidR="00B04BD8">
        <w:rPr>
          <w:rFonts w:hint="eastAsia"/>
          <w:sz w:val="18"/>
          <w:szCs w:val="18"/>
        </w:rPr>
        <w:t>までに取得すること）</w:t>
      </w:r>
      <w:r w:rsidR="00A71C57">
        <w:rPr>
          <w:rFonts w:hint="eastAsia"/>
          <w:sz w:val="18"/>
          <w:szCs w:val="18"/>
        </w:rPr>
        <w:t>。</w:t>
      </w:r>
    </w:p>
    <w:sectPr w:rsidR="00F21FDD" w:rsidRPr="00C467B5" w:rsidSect="00C467B5">
      <w:pgSz w:w="11906" w:h="16838" w:code="9"/>
      <w:pgMar w:top="624" w:right="851" w:bottom="624" w:left="85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A335" w14:textId="77777777" w:rsidR="00B96F64" w:rsidRDefault="00B96F64" w:rsidP="00693AA8">
      <w:r>
        <w:separator/>
      </w:r>
    </w:p>
  </w:endnote>
  <w:endnote w:type="continuationSeparator" w:id="0">
    <w:p w14:paraId="76AE9B98" w14:textId="77777777" w:rsidR="00B96F64" w:rsidRDefault="00B96F64" w:rsidP="0069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7281" w14:textId="77777777" w:rsidR="00B96F64" w:rsidRDefault="00B96F64" w:rsidP="00693AA8">
      <w:r>
        <w:separator/>
      </w:r>
    </w:p>
  </w:footnote>
  <w:footnote w:type="continuationSeparator" w:id="0">
    <w:p w14:paraId="25DB242C" w14:textId="77777777" w:rsidR="00B96F64" w:rsidRDefault="00B96F64" w:rsidP="0069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3A"/>
    <w:rsid w:val="00041AD9"/>
    <w:rsid w:val="00066F2D"/>
    <w:rsid w:val="00067D4F"/>
    <w:rsid w:val="000D754A"/>
    <w:rsid w:val="001F451B"/>
    <w:rsid w:val="00214CAB"/>
    <w:rsid w:val="00260D89"/>
    <w:rsid w:val="00276106"/>
    <w:rsid w:val="00285670"/>
    <w:rsid w:val="00285FCD"/>
    <w:rsid w:val="00294F60"/>
    <w:rsid w:val="002E523A"/>
    <w:rsid w:val="002F4D40"/>
    <w:rsid w:val="00314999"/>
    <w:rsid w:val="003150D7"/>
    <w:rsid w:val="003408A1"/>
    <w:rsid w:val="00342C03"/>
    <w:rsid w:val="00380588"/>
    <w:rsid w:val="003A39B5"/>
    <w:rsid w:val="003D4C71"/>
    <w:rsid w:val="004407FB"/>
    <w:rsid w:val="004702CC"/>
    <w:rsid w:val="004721AC"/>
    <w:rsid w:val="00484CA2"/>
    <w:rsid w:val="004D4643"/>
    <w:rsid w:val="005633B7"/>
    <w:rsid w:val="0056772D"/>
    <w:rsid w:val="006660D4"/>
    <w:rsid w:val="00693AA8"/>
    <w:rsid w:val="006C7030"/>
    <w:rsid w:val="006F4B9F"/>
    <w:rsid w:val="00730BE9"/>
    <w:rsid w:val="00733921"/>
    <w:rsid w:val="00755DF7"/>
    <w:rsid w:val="007B3D66"/>
    <w:rsid w:val="008436A6"/>
    <w:rsid w:val="008650B0"/>
    <w:rsid w:val="008B68FE"/>
    <w:rsid w:val="008C5AC3"/>
    <w:rsid w:val="00916719"/>
    <w:rsid w:val="00977E1E"/>
    <w:rsid w:val="009D0896"/>
    <w:rsid w:val="009D6BD4"/>
    <w:rsid w:val="00A71C57"/>
    <w:rsid w:val="00A8085C"/>
    <w:rsid w:val="00AA199E"/>
    <w:rsid w:val="00B04BD8"/>
    <w:rsid w:val="00B145F3"/>
    <w:rsid w:val="00B45C01"/>
    <w:rsid w:val="00B52B02"/>
    <w:rsid w:val="00B96F64"/>
    <w:rsid w:val="00BB39C6"/>
    <w:rsid w:val="00BD22EF"/>
    <w:rsid w:val="00BE2676"/>
    <w:rsid w:val="00BF789B"/>
    <w:rsid w:val="00C06172"/>
    <w:rsid w:val="00C467B5"/>
    <w:rsid w:val="00CE4F3A"/>
    <w:rsid w:val="00D40072"/>
    <w:rsid w:val="00D462E9"/>
    <w:rsid w:val="00DD544D"/>
    <w:rsid w:val="00E4761C"/>
    <w:rsid w:val="00E4778D"/>
    <w:rsid w:val="00E60DAE"/>
    <w:rsid w:val="00E91917"/>
    <w:rsid w:val="00F21FDD"/>
    <w:rsid w:val="00F9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DDE40"/>
  <w15:chartTrackingRefBased/>
  <w15:docId w15:val="{CB58840E-FB45-4293-8318-7B64099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2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2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2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2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2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2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2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2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2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2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2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2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2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2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2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523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2E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93A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3AA8"/>
  </w:style>
  <w:style w:type="paragraph" w:styleId="ad">
    <w:name w:val="footer"/>
    <w:basedOn w:val="a"/>
    <w:link w:val="ae"/>
    <w:uiPriority w:val="99"/>
    <w:unhideWhenUsed/>
    <w:rsid w:val="00693A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3AA8"/>
  </w:style>
  <w:style w:type="character" w:styleId="af">
    <w:name w:val="annotation reference"/>
    <w:basedOn w:val="a0"/>
    <w:uiPriority w:val="99"/>
    <w:semiHidden/>
    <w:unhideWhenUsed/>
    <w:rsid w:val="00AA199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A199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A199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199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A199E"/>
    <w:rPr>
      <w:b/>
      <w:bCs/>
    </w:rPr>
  </w:style>
  <w:style w:type="paragraph" w:styleId="af4">
    <w:name w:val="Revision"/>
    <w:hidden/>
    <w:uiPriority w:val="99"/>
    <w:semiHidden/>
    <w:rsid w:val="0048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kcmc30101</dc:creator>
  <cp:keywords/>
  <dc:description/>
  <cp:lastModifiedBy>goto tomo</cp:lastModifiedBy>
  <cp:revision>25</cp:revision>
  <dcterms:created xsi:type="dcterms:W3CDTF">2025-10-12T00:55:00Z</dcterms:created>
  <dcterms:modified xsi:type="dcterms:W3CDTF">2025-12-06T09:17:00Z</dcterms:modified>
</cp:coreProperties>
</file>